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9A" w:rsidRPr="002E3440" w:rsidRDefault="00B55F70" w:rsidP="00C7029A">
      <w:pPr>
        <w:jc w:val="center"/>
      </w:pPr>
      <w:r>
        <w:t xml:space="preserve">SIA “Daugavpils </w:t>
      </w:r>
      <w:proofErr w:type="spellStart"/>
      <w:r>
        <w:t>ūdens</w:t>
      </w:r>
      <w:proofErr w:type="spellEnd"/>
      <w:r>
        <w:t>”</w:t>
      </w:r>
      <w:r w:rsidR="00C7029A" w:rsidRPr="002E3440">
        <w:t xml:space="preserve"> </w:t>
      </w:r>
      <w:proofErr w:type="spellStart"/>
      <w:r w:rsidR="00C7029A" w:rsidRPr="002E3440">
        <w:t>iepirkumu</w:t>
      </w:r>
      <w:proofErr w:type="spellEnd"/>
      <w:r w:rsidR="00C7029A" w:rsidRPr="002E3440">
        <w:t xml:space="preserve"> </w:t>
      </w:r>
      <w:proofErr w:type="spellStart"/>
      <w:r w:rsidR="00C7029A" w:rsidRPr="002E3440">
        <w:t>komisija</w:t>
      </w:r>
      <w:proofErr w:type="spellEnd"/>
    </w:p>
    <w:p w:rsidR="00B55F70" w:rsidRDefault="00B55F70" w:rsidP="00B55F70">
      <w:pPr>
        <w:spacing w:line="276" w:lineRule="auto"/>
        <w:jc w:val="center"/>
        <w:rPr>
          <w:b/>
          <w:lang w:val="lv-LV"/>
        </w:rPr>
      </w:pPr>
    </w:p>
    <w:p w:rsidR="00B55F70" w:rsidRPr="00B55F70" w:rsidRDefault="00B55F70" w:rsidP="00B55F70">
      <w:pPr>
        <w:spacing w:line="276" w:lineRule="auto"/>
        <w:jc w:val="center"/>
        <w:rPr>
          <w:b/>
          <w:sz w:val="36"/>
          <w:lang w:val="lv-LV"/>
        </w:rPr>
      </w:pPr>
      <w:r w:rsidRPr="00B55F70">
        <w:rPr>
          <w:b/>
          <w:sz w:val="36"/>
          <w:lang w:val="lv-LV"/>
        </w:rPr>
        <w:t>Publiskās sarunu procedūras</w:t>
      </w:r>
    </w:p>
    <w:p w:rsidR="00B55F70" w:rsidRPr="00B55F70" w:rsidRDefault="00B55F70" w:rsidP="00B55F70">
      <w:pPr>
        <w:pStyle w:val="Header"/>
        <w:jc w:val="center"/>
        <w:rPr>
          <w:b/>
          <w:sz w:val="36"/>
          <w:lang w:val="lv-LV"/>
        </w:rPr>
      </w:pPr>
      <w:r w:rsidRPr="00B55F70">
        <w:rPr>
          <w:b/>
          <w:sz w:val="36"/>
          <w:lang w:val="lv-LV"/>
        </w:rPr>
        <w:t>„Celtniecības materiālu iegāde”</w:t>
      </w:r>
      <w:r w:rsidRPr="00B55F70">
        <w:rPr>
          <w:b/>
          <w:sz w:val="36"/>
          <w:lang w:val="lv-LV"/>
        </w:rPr>
        <w:t xml:space="preserve"> ietvaros </w:t>
      </w:r>
    </w:p>
    <w:p w:rsidR="00C7029A" w:rsidRPr="00B55F70" w:rsidRDefault="00B55F70" w:rsidP="00B55F70">
      <w:pPr>
        <w:jc w:val="center"/>
        <w:rPr>
          <w:sz w:val="36"/>
        </w:rPr>
      </w:pPr>
      <w:r w:rsidRPr="00B55F70">
        <w:rPr>
          <w:sz w:val="36"/>
          <w:lang w:val="lv-LV"/>
        </w:rPr>
        <w:t>identifikācijas numurs DŪ-2018/9</w:t>
      </w:r>
    </w:p>
    <w:p w:rsidR="00A754CF" w:rsidRPr="00C7029A" w:rsidRDefault="00A754CF"/>
    <w:p w:rsidR="00B55F70" w:rsidRDefault="00B55F70" w:rsidP="00FC790B">
      <w:pPr>
        <w:jc w:val="center"/>
        <w:rPr>
          <w:b/>
          <w:sz w:val="36"/>
          <w:lang w:val="lv-LV"/>
        </w:rPr>
      </w:pPr>
    </w:p>
    <w:p w:rsidR="00FC790B" w:rsidRPr="004B5BFF" w:rsidRDefault="004B5BFF" w:rsidP="00FC790B">
      <w:pPr>
        <w:jc w:val="center"/>
        <w:rPr>
          <w:b/>
          <w:sz w:val="36"/>
          <w:lang w:val="lv-LV" w:eastAsia="en-US"/>
        </w:rPr>
      </w:pPr>
      <w:r w:rsidRPr="004B5BFF">
        <w:rPr>
          <w:b/>
          <w:sz w:val="36"/>
          <w:lang w:val="lv-LV"/>
        </w:rPr>
        <w:t>INFORMĀCIJA</w:t>
      </w:r>
    </w:p>
    <w:p w:rsidR="004B5BFF" w:rsidRDefault="004B5BFF" w:rsidP="004B5BFF">
      <w:pPr>
        <w:pStyle w:val="BodyTextIndent"/>
        <w:spacing w:line="360" w:lineRule="auto"/>
        <w:ind w:left="720" w:firstLine="0"/>
        <w:rPr>
          <w:sz w:val="24"/>
        </w:rPr>
      </w:pPr>
    </w:p>
    <w:p w:rsidR="00CB6CAD" w:rsidRDefault="00CB6CAD" w:rsidP="00B55F70">
      <w:pPr>
        <w:pStyle w:val="Style"/>
        <w:spacing w:line="360" w:lineRule="auto"/>
        <w:ind w:left="720"/>
        <w:jc w:val="both"/>
        <w:rPr>
          <w:b/>
          <w:sz w:val="36"/>
          <w:lang w:val="lv-LV"/>
        </w:rPr>
      </w:pPr>
      <w:r>
        <w:rPr>
          <w:b/>
          <w:sz w:val="36"/>
          <w:lang w:val="lv-LV"/>
        </w:rPr>
        <w:t>Grozījumos Nr.1 ir konstatētas tehniskās kļūdas datumā</w:t>
      </w:r>
      <w:r w:rsidR="00B55F70">
        <w:rPr>
          <w:b/>
          <w:sz w:val="36"/>
          <w:lang w:val="lv-LV"/>
        </w:rPr>
        <w:t xml:space="preserve"> (norādīts nepareizs piedāvājuma iesniegšanas un atvēršanas datums)</w:t>
      </w:r>
      <w:r>
        <w:rPr>
          <w:b/>
          <w:sz w:val="36"/>
          <w:lang w:val="lv-LV"/>
        </w:rPr>
        <w:t>.</w:t>
      </w:r>
      <w:r w:rsidR="00B55F70">
        <w:rPr>
          <w:b/>
          <w:sz w:val="36"/>
          <w:lang w:val="lv-LV"/>
        </w:rPr>
        <w:t xml:space="preserve"> Tās tiks izlabotas un konsolidētas ar Grozījumiem Nr.1.</w:t>
      </w:r>
      <w:bookmarkStart w:id="0" w:name="_GoBack"/>
      <w:bookmarkEnd w:id="0"/>
    </w:p>
    <w:p w:rsidR="004B5BFF" w:rsidRPr="004B5BFF" w:rsidRDefault="004B5BFF" w:rsidP="004B5BFF">
      <w:pPr>
        <w:pStyle w:val="Style"/>
        <w:spacing w:line="360" w:lineRule="auto"/>
        <w:ind w:left="720"/>
        <w:jc w:val="center"/>
        <w:rPr>
          <w:b/>
          <w:sz w:val="36"/>
          <w:lang w:val="lv-LV"/>
        </w:rPr>
      </w:pPr>
    </w:p>
    <w:p w:rsidR="00C7029A" w:rsidRDefault="00C7029A" w:rsidP="00FC790B">
      <w:pPr>
        <w:jc w:val="right"/>
        <w:rPr>
          <w:lang w:val="lv-LV"/>
        </w:rPr>
      </w:pPr>
    </w:p>
    <w:p w:rsidR="009E1A56" w:rsidRDefault="00FC790B" w:rsidP="00FC790B">
      <w:pPr>
        <w:jc w:val="right"/>
      </w:pPr>
      <w:r w:rsidRPr="005D2088">
        <w:rPr>
          <w:lang w:val="lv-LV"/>
        </w:rPr>
        <w:t xml:space="preserve">  </w:t>
      </w:r>
      <w:proofErr w:type="spellStart"/>
      <w:r w:rsidR="00CE3ED5">
        <w:t>Iepirkumu</w:t>
      </w:r>
      <w:proofErr w:type="spellEnd"/>
      <w:r w:rsidR="00CE3ED5">
        <w:t xml:space="preserve"> </w:t>
      </w:r>
      <w:proofErr w:type="spellStart"/>
      <w:r w:rsidR="00CE3ED5">
        <w:t>komisija</w:t>
      </w:r>
      <w:proofErr w:type="spellEnd"/>
    </w:p>
    <w:p w:rsidR="00034F70" w:rsidRDefault="00034F70"/>
    <w:sectPr w:rsidR="00034F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2A6"/>
    <w:multiLevelType w:val="hybridMultilevel"/>
    <w:tmpl w:val="AA6CA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6C6A"/>
    <w:multiLevelType w:val="hybridMultilevel"/>
    <w:tmpl w:val="1C30CB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5092"/>
    <w:multiLevelType w:val="hybridMultilevel"/>
    <w:tmpl w:val="35C2E12C"/>
    <w:lvl w:ilvl="0" w:tplc="0EF2A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925E0"/>
    <w:multiLevelType w:val="hybridMultilevel"/>
    <w:tmpl w:val="4E84809C"/>
    <w:lvl w:ilvl="0" w:tplc="334A03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240F70"/>
    <w:multiLevelType w:val="hybridMultilevel"/>
    <w:tmpl w:val="DD7A1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D1041"/>
    <w:multiLevelType w:val="hybridMultilevel"/>
    <w:tmpl w:val="AADE72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83D"/>
    <w:multiLevelType w:val="multilevel"/>
    <w:tmpl w:val="6436F5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57257FEE"/>
    <w:multiLevelType w:val="hybridMultilevel"/>
    <w:tmpl w:val="37DE9B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8411A"/>
    <w:multiLevelType w:val="multilevel"/>
    <w:tmpl w:val="A392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56"/>
    <w:rsid w:val="000027AC"/>
    <w:rsid w:val="0002657F"/>
    <w:rsid w:val="00034F70"/>
    <w:rsid w:val="000372A1"/>
    <w:rsid w:val="00054B1D"/>
    <w:rsid w:val="00331C3F"/>
    <w:rsid w:val="00367724"/>
    <w:rsid w:val="00374620"/>
    <w:rsid w:val="004838A1"/>
    <w:rsid w:val="004B5BFF"/>
    <w:rsid w:val="004C6029"/>
    <w:rsid w:val="005D2088"/>
    <w:rsid w:val="00684B5B"/>
    <w:rsid w:val="009E1A56"/>
    <w:rsid w:val="009E5D36"/>
    <w:rsid w:val="009F57FE"/>
    <w:rsid w:val="00A754CF"/>
    <w:rsid w:val="00B55F70"/>
    <w:rsid w:val="00C47840"/>
    <w:rsid w:val="00C7029A"/>
    <w:rsid w:val="00CB6CAD"/>
    <w:rsid w:val="00CB6D90"/>
    <w:rsid w:val="00CE3ED5"/>
    <w:rsid w:val="00F95D76"/>
    <w:rsid w:val="00FB770D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2AA11"/>
  <w15:chartTrackingRefBased/>
  <w15:docId w15:val="{58EA5E3E-6E2B-4343-B62A-12FCEF46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A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9F57FE"/>
    <w:pPr>
      <w:keepNext/>
      <w:suppressAutoHyphens w:val="0"/>
      <w:jc w:val="center"/>
      <w:outlineLvl w:val="0"/>
    </w:pPr>
    <w:rPr>
      <w:b/>
      <w:b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A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37462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F57F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semiHidden/>
    <w:unhideWhenUsed/>
    <w:rsid w:val="00FC790B"/>
    <w:pPr>
      <w:suppressAutoHyphens w:val="0"/>
      <w:ind w:firstLine="540"/>
      <w:jc w:val="both"/>
    </w:pPr>
    <w:rPr>
      <w:sz w:val="28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C790B"/>
    <w:rPr>
      <w:rFonts w:ascii="Times New Roman" w:eastAsia="Times New Roman" w:hAnsi="Times New Roman" w:cs="Times New Roman"/>
      <w:sz w:val="28"/>
      <w:szCs w:val="24"/>
      <w:lang w:val="lv-LV"/>
    </w:rPr>
  </w:style>
  <w:style w:type="paragraph" w:customStyle="1" w:styleId="Style">
    <w:name w:val="Style"/>
    <w:rsid w:val="00FC7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B55F70"/>
    <w:pPr>
      <w:tabs>
        <w:tab w:val="center" w:pos="4677"/>
        <w:tab w:val="right" w:pos="9355"/>
      </w:tabs>
      <w:suppressAutoHyphens w:val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5F7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F70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Elvira Grabovska</cp:lastModifiedBy>
  <cp:revision>2</cp:revision>
  <cp:lastPrinted>2018-06-08T10:48:00Z</cp:lastPrinted>
  <dcterms:created xsi:type="dcterms:W3CDTF">2018-06-08T10:48:00Z</dcterms:created>
  <dcterms:modified xsi:type="dcterms:W3CDTF">2018-06-08T10:48:00Z</dcterms:modified>
</cp:coreProperties>
</file>